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E37D99" w14:textId="77777777" w:rsidR="009B63F0" w:rsidRDefault="009B63F0" w:rsidP="009B63F0">
      <w:r>
        <w:t xml:space="preserve">se </w:t>
      </w:r>
      <w:proofErr w:type="spellStart"/>
      <w:r>
        <w:t>cuplează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</w:t>
      </w:r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este </w:t>
      </w:r>
      <w:proofErr w:type="spellStart"/>
      <w:r>
        <w:t>detectată</w:t>
      </w:r>
      <w:proofErr w:type="spellEnd"/>
      <w:r>
        <w:t xml:space="preserve"> o </w:t>
      </w:r>
      <w:proofErr w:type="spellStart"/>
      <w:r>
        <w:t>mișcare</w:t>
      </w:r>
      <w:proofErr w:type="spellEnd"/>
    </w:p>
    <w:p w14:paraId="01562782" w14:textId="77777777" w:rsidR="009B63F0" w:rsidRDefault="009B63F0" w:rsidP="009B63F0">
      <w:proofErr w:type="spellStart"/>
      <w:r>
        <w:t>economisire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 xml:space="preserve">: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cuplează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medii</w:t>
      </w:r>
      <w:proofErr w:type="spellEnd"/>
      <w:r>
        <w:t xml:space="preserve"> </w:t>
      </w:r>
      <w:proofErr w:type="spellStart"/>
      <w:r>
        <w:t>luminoase</w:t>
      </w:r>
      <w:proofErr w:type="spellEnd"/>
      <w:r>
        <w:t xml:space="preserve"> </w:t>
      </w:r>
    </w:p>
    <w:p w14:paraId="6136604B" w14:textId="77777777" w:rsidR="009B63F0" w:rsidRDefault="009B63F0" w:rsidP="009B63F0">
      <w:proofErr w:type="spellStart"/>
      <w:r>
        <w:t>alb</w:t>
      </w:r>
      <w:proofErr w:type="spellEnd"/>
      <w:r>
        <w:t xml:space="preserve"> rece; </w:t>
      </w:r>
      <w:proofErr w:type="spellStart"/>
      <w:r>
        <w:t>iluminează</w:t>
      </w:r>
      <w:proofErr w:type="spellEnd"/>
      <w:r>
        <w:t xml:space="preserve"> </w:t>
      </w:r>
      <w:proofErr w:type="spellStart"/>
      <w:r>
        <w:t>bine</w:t>
      </w:r>
      <w:proofErr w:type="spellEnd"/>
      <w:r>
        <w:t xml:space="preserve"> </w:t>
      </w:r>
      <w:proofErr w:type="spellStart"/>
      <w:r>
        <w:t>detaliile</w:t>
      </w:r>
      <w:proofErr w:type="spellEnd"/>
    </w:p>
    <w:p w14:paraId="7E1914AE" w14:textId="77777777" w:rsidR="009B63F0" w:rsidRDefault="009B63F0" w:rsidP="009B63F0">
      <w:proofErr w:type="spellStart"/>
      <w:r>
        <w:t>moduri</w:t>
      </w:r>
      <w:proofErr w:type="spellEnd"/>
      <w:r>
        <w:t xml:space="preserve"> de </w:t>
      </w:r>
      <w:proofErr w:type="spellStart"/>
      <w:r>
        <w:t>iluminare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</w:p>
    <w:p w14:paraId="233B510C" w14:textId="77777777" w:rsidR="009B63F0" w:rsidRDefault="009B63F0" w:rsidP="009B63F0">
      <w:proofErr w:type="spellStart"/>
      <w:r>
        <w:t>senzor</w:t>
      </w:r>
      <w:proofErr w:type="spellEnd"/>
      <w:r>
        <w:t xml:space="preserve"> de </w:t>
      </w:r>
      <w:proofErr w:type="spellStart"/>
      <w:r>
        <w:t>mișcare</w:t>
      </w:r>
      <w:proofErr w:type="spellEnd"/>
      <w:r>
        <w:t xml:space="preserve"> PIR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senzor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</w:t>
      </w:r>
    </w:p>
    <w:p w14:paraId="35A0FA53" w14:textId="77777777" w:rsidR="009B63F0" w:rsidRDefault="009B63F0" w:rsidP="009B63F0">
      <w:proofErr w:type="spellStart"/>
      <w:r>
        <w:t>practic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lampă</w:t>
      </w:r>
      <w:proofErr w:type="spellEnd"/>
      <w:r>
        <w:t xml:space="preserve"> de </w:t>
      </w:r>
      <w:proofErr w:type="spellStart"/>
      <w:r>
        <w:t>mână</w:t>
      </w:r>
      <w:proofErr w:type="spellEnd"/>
      <w:r>
        <w:t xml:space="preserve">,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acasă</w:t>
      </w:r>
      <w:proofErr w:type="spellEnd"/>
      <w:r>
        <w:t xml:space="preserve"> </w:t>
      </w:r>
    </w:p>
    <w:p w14:paraId="7BB00822" w14:textId="77777777" w:rsidR="009B63F0" w:rsidRDefault="009B63F0" w:rsidP="009B63F0">
      <w:proofErr w:type="spellStart"/>
      <w:r>
        <w:t>ideală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mobilier</w:t>
      </w:r>
      <w:proofErr w:type="spellEnd"/>
      <w:r>
        <w:t xml:space="preserve">, </w:t>
      </w:r>
      <w:proofErr w:type="spellStart"/>
      <w:r>
        <w:t>garaj</w:t>
      </w:r>
      <w:proofErr w:type="spellEnd"/>
      <w:r>
        <w:t xml:space="preserve">, </w:t>
      </w:r>
      <w:proofErr w:type="spellStart"/>
      <w:r>
        <w:t>căi</w:t>
      </w:r>
      <w:proofErr w:type="spellEnd"/>
      <w:r>
        <w:t xml:space="preserve"> de </w:t>
      </w:r>
      <w:proofErr w:type="spellStart"/>
      <w:r>
        <w:t>circulație</w:t>
      </w:r>
      <w:proofErr w:type="spellEnd"/>
      <w:r>
        <w:t xml:space="preserve"> </w:t>
      </w:r>
    </w:p>
    <w:p w14:paraId="2B34F338" w14:textId="77777777" w:rsidR="009B63F0" w:rsidRDefault="009B63F0" w:rsidP="009B63F0">
      <w:proofErr w:type="spellStart"/>
      <w:r>
        <w:t>poate</w:t>
      </w:r>
      <w:proofErr w:type="spellEnd"/>
      <w:r>
        <w:t xml:space="preserve"> fi </w:t>
      </w:r>
      <w:proofErr w:type="spellStart"/>
      <w:r>
        <w:t>fixat</w:t>
      </w:r>
      <w:proofErr w:type="spellEnd"/>
      <w:r>
        <w:t xml:space="preserve">: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magneți</w:t>
      </w:r>
      <w:proofErr w:type="spellEnd"/>
      <w:r>
        <w:t xml:space="preserve">, </w:t>
      </w:r>
      <w:proofErr w:type="spellStart"/>
      <w:r>
        <w:t>autoadeziv</w:t>
      </w:r>
      <w:proofErr w:type="spellEnd"/>
      <w:r>
        <w:t xml:space="preserve"> </w:t>
      </w:r>
    </w:p>
    <w:p w14:paraId="2963705B" w14:textId="77777777" w:rsidR="009B63F0" w:rsidRDefault="009B63F0" w:rsidP="009B63F0">
      <w:proofErr w:type="spellStart"/>
      <w:r>
        <w:t>furnizat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: magnet </w:t>
      </w:r>
      <w:proofErr w:type="spellStart"/>
      <w:r>
        <w:t>incorporat</w:t>
      </w:r>
      <w:proofErr w:type="spellEnd"/>
      <w:r>
        <w:t xml:space="preserve">, </w:t>
      </w:r>
      <w:proofErr w:type="spellStart"/>
      <w:r>
        <w:t>foaie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autoadezivă</w:t>
      </w:r>
      <w:proofErr w:type="spellEnd"/>
      <w:r>
        <w:t xml:space="preserve"> </w:t>
      </w:r>
    </w:p>
    <w:p w14:paraId="66DA11B2" w14:textId="77777777" w:rsidR="009B63F0" w:rsidRDefault="009B63F0" w:rsidP="009B63F0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4 x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</w:p>
    <w:p w14:paraId="37634C3E" w14:textId="56E5D42C" w:rsidR="00481B83" w:rsidRPr="00C34403" w:rsidRDefault="009B63F0" w:rsidP="009B63F0">
      <w:proofErr w:type="spellStart"/>
      <w:r>
        <w:t>dimensiuni</w:t>
      </w:r>
      <w:proofErr w:type="spellEnd"/>
      <w:r>
        <w:t>: 23,6 x 3 x 1,4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63F0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2023-08-24T08:04:00Z</dcterms:modified>
</cp:coreProperties>
</file>